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19060" w14:textId="77777777" w:rsidR="00E50CF1" w:rsidRDefault="00521C47">
      <w:pPr>
        <w:jc w:val="right"/>
        <w:rPr>
          <w:b/>
        </w:rPr>
      </w:pPr>
      <w:r>
        <w:rPr>
          <w:b/>
        </w:rPr>
        <w:t>УТВЕРЖДАЮ:</w:t>
      </w:r>
    </w:p>
    <w:p w14:paraId="61EC82D2" w14:textId="77777777" w:rsidR="00E50CF1" w:rsidRDefault="00521C47">
      <w:pPr>
        <w:jc w:val="right"/>
        <w:rPr>
          <w:b/>
        </w:rPr>
      </w:pPr>
      <w:r>
        <w:rPr>
          <w:b/>
        </w:rPr>
        <w:t>Председатель Профсоюза СО РАН</w:t>
      </w:r>
    </w:p>
    <w:p w14:paraId="4963AB39" w14:textId="77777777" w:rsidR="00E50CF1" w:rsidRDefault="00521C47">
      <w:pPr>
        <w:jc w:val="right"/>
        <w:rPr>
          <w:b/>
        </w:rPr>
      </w:pPr>
      <w:r>
        <w:rPr>
          <w:b/>
        </w:rPr>
        <w:t>В.И. Нефёдкин</w:t>
      </w:r>
    </w:p>
    <w:p w14:paraId="0FAC89FE" w14:textId="2E7B9B16" w:rsidR="00E50CF1" w:rsidRDefault="00521C4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«</w:t>
      </w:r>
      <w:proofErr w:type="gramStart"/>
      <w:r w:rsidR="000618AC">
        <w:rPr>
          <w:b/>
        </w:rPr>
        <w:t>24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>»</w:t>
      </w:r>
      <w:proofErr w:type="gramEnd"/>
      <w:r>
        <w:rPr>
          <w:b/>
        </w:rPr>
        <w:t xml:space="preserve">    </w:t>
      </w:r>
      <w:r w:rsidR="000618AC">
        <w:rPr>
          <w:b/>
        </w:rPr>
        <w:t xml:space="preserve">октября </w:t>
      </w:r>
      <w:r>
        <w:rPr>
          <w:b/>
        </w:rPr>
        <w:t xml:space="preserve"> 202</w:t>
      </w:r>
      <w:r w:rsidRPr="000618AC">
        <w:rPr>
          <w:b/>
        </w:rPr>
        <w:t>4</w:t>
      </w:r>
      <w:r>
        <w:rPr>
          <w:b/>
        </w:rPr>
        <w:t xml:space="preserve"> г</w:t>
      </w:r>
      <w:r w:rsidR="000618AC">
        <w:rPr>
          <w:b/>
        </w:rPr>
        <w:t>.</w:t>
      </w:r>
    </w:p>
    <w:p w14:paraId="69369868" w14:textId="77777777" w:rsidR="00E50CF1" w:rsidRDefault="00521C47">
      <w:pPr>
        <w:shd w:val="clear" w:color="auto" w:fill="FFFFFF"/>
        <w:spacing w:before="523" w:line="274" w:lineRule="exact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ПОЛОЖЕНИЕ</w:t>
      </w:r>
    </w:p>
    <w:p w14:paraId="6E81C464" w14:textId="3E6C435A" w:rsidR="00E50CF1" w:rsidRDefault="00521C47">
      <w:pPr>
        <w:shd w:val="clear" w:color="auto" w:fill="FFFFFF"/>
        <w:spacing w:line="274" w:lineRule="exact"/>
        <w:ind w:left="-142"/>
        <w:jc w:val="center"/>
        <w:rPr>
          <w:b/>
        </w:rPr>
      </w:pPr>
      <w:r>
        <w:rPr>
          <w:b/>
        </w:rPr>
        <w:t xml:space="preserve">о турнире по </w:t>
      </w:r>
      <w:r w:rsidR="000618AC">
        <w:rPr>
          <w:b/>
        </w:rPr>
        <w:t>б</w:t>
      </w:r>
      <w:r>
        <w:rPr>
          <w:b/>
        </w:rPr>
        <w:t>оулинг</w:t>
      </w:r>
      <w:r w:rsidR="000618AC">
        <w:rPr>
          <w:b/>
        </w:rPr>
        <w:t>у</w:t>
      </w:r>
      <w:r>
        <w:rPr>
          <w:b/>
        </w:rPr>
        <w:t xml:space="preserve"> среди сотрудников СО РАН</w:t>
      </w:r>
    </w:p>
    <w:p w14:paraId="03581EC7" w14:textId="27E44239" w:rsidR="00E50CF1" w:rsidRDefault="00521C47">
      <w:pPr>
        <w:shd w:val="clear" w:color="auto" w:fill="FFFFFF"/>
        <w:spacing w:line="274" w:lineRule="exact"/>
        <w:ind w:left="-142"/>
        <w:jc w:val="center"/>
        <w:rPr>
          <w:b/>
        </w:rPr>
      </w:pPr>
      <w:r>
        <w:rPr>
          <w:b/>
        </w:rPr>
        <w:t xml:space="preserve">«Кегля </w:t>
      </w:r>
      <w:r w:rsidR="000618AC">
        <w:rPr>
          <w:b/>
        </w:rPr>
        <w:t>-</w:t>
      </w:r>
      <w:r>
        <w:rPr>
          <w:b/>
        </w:rPr>
        <w:t>202</w:t>
      </w:r>
      <w:r w:rsidRPr="005F07C1">
        <w:rPr>
          <w:b/>
        </w:rPr>
        <w:t>4</w:t>
      </w:r>
      <w:r>
        <w:rPr>
          <w:b/>
        </w:rPr>
        <w:t>»</w:t>
      </w:r>
    </w:p>
    <w:p w14:paraId="66A161E0" w14:textId="77777777" w:rsidR="00E50CF1" w:rsidRDefault="00E50CF1">
      <w:pPr>
        <w:shd w:val="clear" w:color="auto" w:fill="FFFFFF"/>
        <w:spacing w:line="274" w:lineRule="exact"/>
        <w:ind w:left="-142"/>
        <w:jc w:val="center"/>
      </w:pPr>
    </w:p>
    <w:p w14:paraId="5834C74F" w14:textId="77777777" w:rsidR="00E50CF1" w:rsidRDefault="00521C47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before="269"/>
        <w:jc w:val="center"/>
        <w:rPr>
          <w:b/>
          <w:spacing w:val="-2"/>
        </w:rPr>
      </w:pPr>
      <w:r>
        <w:rPr>
          <w:b/>
          <w:spacing w:val="-2"/>
        </w:rPr>
        <w:t>ЦЕЛИ И ЗАДАЧИ</w:t>
      </w:r>
    </w:p>
    <w:p w14:paraId="7BCF01FB" w14:textId="77777777" w:rsidR="00E50CF1" w:rsidRDefault="00E50CF1">
      <w:pPr>
        <w:pStyle w:val="a4"/>
        <w:shd w:val="clear" w:color="auto" w:fill="FFFFFF"/>
        <w:tabs>
          <w:tab w:val="left" w:pos="851"/>
        </w:tabs>
        <w:spacing w:before="269"/>
        <w:ind w:left="927"/>
        <w:rPr>
          <w:b/>
          <w:spacing w:val="-2"/>
        </w:rPr>
      </w:pPr>
    </w:p>
    <w:p w14:paraId="4F8BE3AF" w14:textId="4F687842" w:rsidR="00E50CF1" w:rsidRDefault="00521C47" w:rsidP="000618AC">
      <w:pPr>
        <w:pStyle w:val="a4"/>
        <w:numPr>
          <w:ilvl w:val="0"/>
          <w:numId w:val="3"/>
        </w:numPr>
        <w:shd w:val="clear" w:color="auto" w:fill="FFFFFF"/>
        <w:tabs>
          <w:tab w:val="left" w:pos="739"/>
          <w:tab w:val="left" w:pos="851"/>
        </w:tabs>
        <w:spacing w:before="38" w:line="293" w:lineRule="exact"/>
      </w:pPr>
      <w:r>
        <w:t xml:space="preserve">популяризации </w:t>
      </w:r>
      <w:r w:rsidR="000618AC">
        <w:t>б</w:t>
      </w:r>
      <w:r>
        <w:t>оулинг</w:t>
      </w:r>
      <w:r w:rsidR="000618AC">
        <w:t>а</w:t>
      </w:r>
      <w:r>
        <w:t xml:space="preserve"> среди </w:t>
      </w:r>
      <w:r w:rsidR="000618AC">
        <w:t>членов Профсоюза СО РАН</w:t>
      </w:r>
      <w:r>
        <w:t>;</w:t>
      </w:r>
    </w:p>
    <w:p w14:paraId="5C1CE6BB" w14:textId="3F2634D9" w:rsidR="00E50CF1" w:rsidRPr="000618AC" w:rsidRDefault="00521C47" w:rsidP="000618AC">
      <w:pPr>
        <w:pStyle w:val="a4"/>
        <w:numPr>
          <w:ilvl w:val="0"/>
          <w:numId w:val="3"/>
        </w:numPr>
        <w:shd w:val="clear" w:color="auto" w:fill="FFFFFF"/>
        <w:tabs>
          <w:tab w:val="left" w:pos="739"/>
          <w:tab w:val="left" w:pos="851"/>
        </w:tabs>
        <w:spacing w:before="38" w:line="293" w:lineRule="exact"/>
        <w:rPr>
          <w:spacing w:val="-1"/>
        </w:rPr>
      </w:pPr>
      <w:r>
        <w:t>пропаганды спорта и здорового образа жизни</w:t>
      </w:r>
    </w:p>
    <w:p w14:paraId="5BCC8A18" w14:textId="1EC00216" w:rsidR="00E50CF1" w:rsidRPr="000618AC" w:rsidRDefault="000618AC" w:rsidP="000618AC">
      <w:pPr>
        <w:pStyle w:val="a4"/>
        <w:numPr>
          <w:ilvl w:val="0"/>
          <w:numId w:val="3"/>
        </w:numPr>
        <w:shd w:val="clear" w:color="auto" w:fill="FFFFFF"/>
        <w:tabs>
          <w:tab w:val="left" w:pos="739"/>
          <w:tab w:val="left" w:pos="851"/>
        </w:tabs>
        <w:spacing w:before="38" w:line="293" w:lineRule="exact"/>
        <w:rPr>
          <w:color w:val="000000"/>
        </w:rPr>
      </w:pPr>
      <w:r>
        <w:t>в</w:t>
      </w:r>
      <w:r w:rsidRPr="000618AC">
        <w:rPr>
          <w:color w:val="000000"/>
        </w:rPr>
        <w:t xml:space="preserve">ыявление лучших, повышение мастерства </w:t>
      </w:r>
      <w:r>
        <w:rPr>
          <w:color w:val="000000"/>
        </w:rPr>
        <w:t>спортсменов</w:t>
      </w:r>
    </w:p>
    <w:p w14:paraId="50DAA5B7" w14:textId="77777777" w:rsidR="00E50CF1" w:rsidRDefault="00E50CF1">
      <w:pPr>
        <w:shd w:val="clear" w:color="auto" w:fill="FFFFFF"/>
        <w:tabs>
          <w:tab w:val="left" w:pos="739"/>
          <w:tab w:val="left" w:pos="851"/>
        </w:tabs>
        <w:spacing w:before="38" w:line="293" w:lineRule="exact"/>
      </w:pPr>
    </w:p>
    <w:p w14:paraId="6F144601" w14:textId="77777777" w:rsidR="00E50CF1" w:rsidRDefault="00521C47">
      <w:pPr>
        <w:shd w:val="clear" w:color="auto" w:fill="FFFFFF"/>
        <w:tabs>
          <w:tab w:val="left" w:pos="851"/>
        </w:tabs>
        <w:spacing w:before="235" w:line="317" w:lineRule="exact"/>
        <w:ind w:firstLine="567"/>
        <w:jc w:val="center"/>
        <w:rPr>
          <w:b/>
        </w:rPr>
      </w:pPr>
      <w:r>
        <w:rPr>
          <w:b/>
          <w:spacing w:val="-1"/>
        </w:rPr>
        <w:t>2.  СОСТАВ УЧАСТНИКОВ И ПОРЯДОК ОФОРМЛЕНИЯ УЧАСТНИКОВ</w:t>
      </w:r>
    </w:p>
    <w:p w14:paraId="77CE7D1C" w14:textId="77777777" w:rsidR="00E50CF1" w:rsidRDefault="00521C47">
      <w:pPr>
        <w:shd w:val="clear" w:color="auto" w:fill="FFFFFF"/>
        <w:tabs>
          <w:tab w:val="left" w:pos="851"/>
        </w:tabs>
        <w:spacing w:line="317" w:lineRule="exact"/>
        <w:ind w:firstLine="567"/>
        <w:jc w:val="center"/>
        <w:rPr>
          <w:b/>
          <w:spacing w:val="-3"/>
        </w:rPr>
      </w:pPr>
      <w:r>
        <w:rPr>
          <w:b/>
          <w:spacing w:val="-3"/>
        </w:rPr>
        <w:t>СОРЕВНОВАНИЙ</w:t>
      </w:r>
    </w:p>
    <w:p w14:paraId="47A298FA" w14:textId="77777777" w:rsidR="00E50CF1" w:rsidRDefault="00E50CF1">
      <w:pPr>
        <w:shd w:val="clear" w:color="auto" w:fill="FFFFFF"/>
        <w:tabs>
          <w:tab w:val="left" w:pos="851"/>
        </w:tabs>
        <w:spacing w:line="317" w:lineRule="exact"/>
        <w:ind w:firstLine="567"/>
        <w:jc w:val="center"/>
        <w:rPr>
          <w:b/>
          <w:spacing w:val="-3"/>
        </w:rPr>
      </w:pPr>
    </w:p>
    <w:p w14:paraId="53120497" w14:textId="20640CDC" w:rsidR="000618AC" w:rsidRDefault="00521C47">
      <w:pPr>
        <w:shd w:val="clear" w:color="auto" w:fill="FFFFFF"/>
        <w:tabs>
          <w:tab w:val="left" w:pos="851"/>
        </w:tabs>
        <w:spacing w:line="317" w:lineRule="exact"/>
        <w:ind w:firstLine="567"/>
        <w:jc w:val="both"/>
        <w:rPr>
          <w:b/>
          <w:color w:val="000000"/>
          <w:kern w:val="3"/>
          <w:lang w:bidi="en-US"/>
        </w:rPr>
      </w:pPr>
      <w:r>
        <w:rPr>
          <w:b/>
          <w:color w:val="000000"/>
          <w:kern w:val="3"/>
          <w:lang w:bidi="en-US"/>
        </w:rPr>
        <w:t xml:space="preserve">Состав команды </w:t>
      </w:r>
      <w:r w:rsidR="000618AC">
        <w:rPr>
          <w:b/>
          <w:color w:val="000000"/>
          <w:kern w:val="3"/>
          <w:lang w:bidi="en-US"/>
        </w:rPr>
        <w:t>-</w:t>
      </w:r>
      <w:r>
        <w:rPr>
          <w:b/>
          <w:color w:val="000000"/>
          <w:kern w:val="3"/>
          <w:lang w:bidi="en-US"/>
        </w:rPr>
        <w:t xml:space="preserve"> 6 человек (мужчины и </w:t>
      </w:r>
      <w:r w:rsidR="000618AC">
        <w:rPr>
          <w:b/>
          <w:color w:val="000000"/>
          <w:kern w:val="3"/>
          <w:lang w:bidi="en-US"/>
        </w:rPr>
        <w:t xml:space="preserve">женщины) </w:t>
      </w:r>
    </w:p>
    <w:p w14:paraId="43D387C3" w14:textId="04A2B7D9" w:rsidR="00E50CF1" w:rsidRDefault="00521C47">
      <w:pPr>
        <w:shd w:val="clear" w:color="auto" w:fill="FFFFFF"/>
        <w:tabs>
          <w:tab w:val="left" w:pos="851"/>
        </w:tabs>
        <w:spacing w:line="317" w:lineRule="exact"/>
        <w:ind w:firstLine="567"/>
        <w:jc w:val="both"/>
        <w:rPr>
          <w:b/>
        </w:rPr>
      </w:pPr>
      <w:r>
        <w:rPr>
          <w:b/>
          <w:kern w:val="3"/>
          <w:lang w:bidi="en-US"/>
        </w:rPr>
        <w:t xml:space="preserve"> В </w:t>
      </w:r>
      <w:r w:rsidR="000618AC">
        <w:rPr>
          <w:b/>
          <w:kern w:val="3"/>
          <w:lang w:bidi="en-US"/>
        </w:rPr>
        <w:t>ту</w:t>
      </w:r>
      <w:r>
        <w:rPr>
          <w:b/>
          <w:kern w:val="3"/>
          <w:lang w:bidi="en-US"/>
        </w:rPr>
        <w:t xml:space="preserve">рнире участвует </w:t>
      </w:r>
      <w:r w:rsidR="000618AC">
        <w:rPr>
          <w:b/>
          <w:kern w:val="3"/>
          <w:lang w:bidi="en-US"/>
        </w:rPr>
        <w:t xml:space="preserve">не более </w:t>
      </w:r>
      <w:r>
        <w:rPr>
          <w:b/>
          <w:kern w:val="3"/>
          <w:lang w:bidi="en-US"/>
        </w:rPr>
        <w:t>одн</w:t>
      </w:r>
      <w:r w:rsidR="000618AC">
        <w:rPr>
          <w:b/>
          <w:kern w:val="3"/>
          <w:lang w:bidi="en-US"/>
        </w:rPr>
        <w:t>ой</w:t>
      </w:r>
      <w:r>
        <w:rPr>
          <w:b/>
          <w:kern w:val="3"/>
          <w:lang w:bidi="en-US"/>
        </w:rPr>
        <w:t xml:space="preserve"> команда от организации.</w:t>
      </w:r>
    </w:p>
    <w:p w14:paraId="250C0E9F" w14:textId="473BA90A" w:rsidR="00E50CF1" w:rsidRDefault="00521C47">
      <w:pPr>
        <w:shd w:val="clear" w:color="auto" w:fill="FFFFFF"/>
        <w:tabs>
          <w:tab w:val="left" w:pos="851"/>
        </w:tabs>
        <w:spacing w:line="317" w:lineRule="exact"/>
        <w:ind w:firstLine="567"/>
        <w:jc w:val="both"/>
        <w:rPr>
          <w:spacing w:val="-2"/>
        </w:rPr>
      </w:pPr>
      <w:r>
        <w:rPr>
          <w:spacing w:val="-1"/>
        </w:rPr>
        <w:t>К участию в соревнованиях допускаются любители игры «Боулинг»</w:t>
      </w:r>
      <w:r w:rsidR="00D53F27">
        <w:rPr>
          <w:spacing w:val="-1"/>
        </w:rPr>
        <w:t xml:space="preserve"> - сотрудники и ветераны </w:t>
      </w:r>
      <w:r w:rsidR="00D53F27">
        <w:rPr>
          <w:spacing w:val="-2"/>
        </w:rPr>
        <w:t>организаций</w:t>
      </w:r>
      <w:r>
        <w:rPr>
          <w:spacing w:val="-2"/>
        </w:rPr>
        <w:t xml:space="preserve"> </w:t>
      </w:r>
      <w:r w:rsidR="00D53F27">
        <w:rPr>
          <w:spacing w:val="-2"/>
        </w:rPr>
        <w:t xml:space="preserve">ННЦ </w:t>
      </w:r>
      <w:r>
        <w:rPr>
          <w:spacing w:val="-2"/>
        </w:rPr>
        <w:t xml:space="preserve">Сибирского Отделения Российской Академии Наук. В турнире могут принять участие </w:t>
      </w:r>
      <w:r>
        <w:rPr>
          <w:b/>
          <w:spacing w:val="-2"/>
        </w:rPr>
        <w:t xml:space="preserve">только члены </w:t>
      </w:r>
      <w:r w:rsidR="000618AC">
        <w:rPr>
          <w:b/>
          <w:spacing w:val="-2"/>
        </w:rPr>
        <w:t>первичн</w:t>
      </w:r>
      <w:r w:rsidR="00D53F27">
        <w:rPr>
          <w:b/>
          <w:spacing w:val="-2"/>
        </w:rPr>
        <w:t>ых</w:t>
      </w:r>
      <w:r w:rsidR="000618AC">
        <w:rPr>
          <w:b/>
          <w:spacing w:val="-2"/>
        </w:rPr>
        <w:t xml:space="preserve"> </w:t>
      </w:r>
      <w:r>
        <w:rPr>
          <w:b/>
          <w:spacing w:val="-2"/>
        </w:rPr>
        <w:t>профсоюз</w:t>
      </w:r>
      <w:r w:rsidR="000618AC">
        <w:rPr>
          <w:b/>
          <w:spacing w:val="-2"/>
        </w:rPr>
        <w:t>н</w:t>
      </w:r>
      <w:r w:rsidR="00D53F27">
        <w:rPr>
          <w:b/>
          <w:spacing w:val="-2"/>
        </w:rPr>
        <w:t>ых</w:t>
      </w:r>
      <w:r w:rsidR="000618AC">
        <w:rPr>
          <w:b/>
          <w:spacing w:val="-2"/>
        </w:rPr>
        <w:t xml:space="preserve"> </w:t>
      </w:r>
      <w:r>
        <w:rPr>
          <w:b/>
          <w:spacing w:val="-2"/>
        </w:rPr>
        <w:t>организаци</w:t>
      </w:r>
      <w:r w:rsidR="00D53F27">
        <w:rPr>
          <w:b/>
          <w:spacing w:val="-2"/>
        </w:rPr>
        <w:t>й, входящих в состав Профсоюза СО РАН.</w:t>
      </w:r>
      <w:r>
        <w:rPr>
          <w:spacing w:val="-2"/>
        </w:rPr>
        <w:t xml:space="preserve"> </w:t>
      </w:r>
      <w:r>
        <w:rPr>
          <w:b/>
          <w:spacing w:val="-2"/>
        </w:rPr>
        <w:t>Обязательным условием для регистрации в турнире является:</w:t>
      </w:r>
      <w:r>
        <w:rPr>
          <w:spacing w:val="-2"/>
        </w:rPr>
        <w:t xml:space="preserve"> </w:t>
      </w:r>
    </w:p>
    <w:p w14:paraId="5A99A7E0" w14:textId="77777777" w:rsidR="00E50CF1" w:rsidRDefault="00521C47">
      <w:pPr>
        <w:shd w:val="clear" w:color="auto" w:fill="FFFFFF"/>
        <w:tabs>
          <w:tab w:val="left" w:pos="851"/>
        </w:tabs>
        <w:spacing w:line="317" w:lineRule="exact"/>
        <w:ind w:firstLine="567"/>
        <w:jc w:val="both"/>
        <w:rPr>
          <w:spacing w:val="-2"/>
        </w:rPr>
      </w:pPr>
      <w:proofErr w:type="gramStart"/>
      <w:r>
        <w:rPr>
          <w:b/>
          <w:spacing w:val="-2"/>
        </w:rPr>
        <w:t xml:space="preserve">2.1  </w:t>
      </w:r>
      <w:r>
        <w:rPr>
          <w:spacing w:val="-2"/>
        </w:rPr>
        <w:t>Возраст</w:t>
      </w:r>
      <w:proofErr w:type="gramEnd"/>
      <w:r>
        <w:rPr>
          <w:spacing w:val="-2"/>
        </w:rPr>
        <w:t xml:space="preserve"> участника не менее 18 лет.</w:t>
      </w:r>
    </w:p>
    <w:p w14:paraId="53CA2C78" w14:textId="77777777" w:rsidR="00E50CF1" w:rsidRDefault="00521C47">
      <w:pPr>
        <w:shd w:val="clear" w:color="auto" w:fill="FFFFFF"/>
        <w:tabs>
          <w:tab w:val="left" w:pos="851"/>
        </w:tabs>
        <w:spacing w:line="317" w:lineRule="exact"/>
        <w:ind w:firstLine="567"/>
        <w:jc w:val="both"/>
        <w:rPr>
          <w:b/>
          <w:spacing w:val="-2"/>
        </w:rPr>
      </w:pPr>
      <w:r>
        <w:rPr>
          <w:b/>
          <w:spacing w:val="-2"/>
        </w:rPr>
        <w:t xml:space="preserve">2.2 </w:t>
      </w:r>
      <w:r>
        <w:rPr>
          <w:spacing w:val="-2"/>
        </w:rPr>
        <w:t xml:space="preserve">Справка, подтверждающая членство в Профсоюзе своей организации с подписью руководителя и </w:t>
      </w:r>
      <w:r>
        <w:rPr>
          <w:spacing w:val="-2"/>
        </w:rPr>
        <w:t>печатью первичной организации.</w:t>
      </w:r>
    </w:p>
    <w:p w14:paraId="0E18C73F" w14:textId="742E528C" w:rsidR="00E50CF1" w:rsidRDefault="00521C47">
      <w:pPr>
        <w:shd w:val="clear" w:color="auto" w:fill="FFFFFF"/>
        <w:tabs>
          <w:tab w:val="left" w:pos="851"/>
        </w:tabs>
        <w:spacing w:line="278" w:lineRule="exact"/>
        <w:jc w:val="both"/>
        <w:rPr>
          <w:spacing w:val="-1"/>
        </w:rPr>
      </w:pPr>
      <w:r>
        <w:t xml:space="preserve">           Заявки на участие в турнире, и документ</w:t>
      </w:r>
      <w:r w:rsidR="00D53F27">
        <w:t>ы</w:t>
      </w:r>
      <w:r w:rsidR="000618AC">
        <w:t>,</w:t>
      </w:r>
      <w:r>
        <w:t xml:space="preserve"> подтверждающи</w:t>
      </w:r>
      <w:r w:rsidR="00D53F27">
        <w:t>е</w:t>
      </w:r>
      <w:r>
        <w:t xml:space="preserve"> членство в Профсоюзе </w:t>
      </w:r>
      <w:r>
        <w:rPr>
          <w:b/>
        </w:rPr>
        <w:t xml:space="preserve">(скан </w:t>
      </w:r>
      <w:proofErr w:type="gramStart"/>
      <w:r>
        <w:rPr>
          <w:b/>
        </w:rPr>
        <w:t>документа)</w:t>
      </w:r>
      <w:r>
        <w:t xml:space="preserve">  будут</w:t>
      </w:r>
      <w:proofErr w:type="gramEnd"/>
      <w:r>
        <w:t xml:space="preserve"> приниматься до </w:t>
      </w:r>
      <w:r w:rsidR="00D53F27">
        <w:t>01</w:t>
      </w:r>
      <w:r>
        <w:t>.10.202</w:t>
      </w:r>
      <w:r w:rsidRPr="000618AC">
        <w:t>4</w:t>
      </w:r>
      <w:r>
        <w:t xml:space="preserve"> года включительно. Заявки отправлять на электронную почту по адресу </w:t>
      </w:r>
      <w:hyperlink r:id="rId7" w:history="1">
        <w:r w:rsidR="00E50CF1">
          <w:rPr>
            <w:rStyle w:val="a3"/>
            <w:lang w:val="en-US"/>
          </w:rPr>
          <w:t>mozolev</w:t>
        </w:r>
        <w:r w:rsidR="00E50CF1">
          <w:rPr>
            <w:rStyle w:val="a3"/>
          </w:rPr>
          <w:t>-</w:t>
        </w:r>
        <w:r w:rsidR="00E50CF1">
          <w:rPr>
            <w:rStyle w:val="a3"/>
            <w:lang w:val="en-US"/>
          </w:rPr>
          <w:t>m</w:t>
        </w:r>
        <w:r w:rsidR="00E50CF1">
          <w:rPr>
            <w:rStyle w:val="a3"/>
          </w:rPr>
          <w:t>@</w:t>
        </w:r>
        <w:r w:rsidR="00E50CF1">
          <w:rPr>
            <w:rStyle w:val="a3"/>
            <w:lang w:val="en-US"/>
          </w:rPr>
          <w:t>mail</w:t>
        </w:r>
        <w:r w:rsidR="00E50CF1">
          <w:rPr>
            <w:rStyle w:val="a3"/>
          </w:rPr>
          <w:t>.</w:t>
        </w:r>
        <w:r w:rsidR="00E50CF1">
          <w:rPr>
            <w:rStyle w:val="a3"/>
            <w:lang w:val="en-US"/>
          </w:rPr>
          <w:t>ru</w:t>
        </w:r>
      </w:hyperlink>
      <w:r>
        <w:t>.  По всем интересующим вопросам обращаться моб. 8-953-885-76-82 Мозолев Максим Валерьевич, Председатель спортивной комиссии Профсоюза СО РАН.</w:t>
      </w:r>
      <w:r>
        <w:rPr>
          <w:spacing w:val="-1"/>
        </w:rPr>
        <w:t xml:space="preserve"> </w:t>
      </w:r>
    </w:p>
    <w:p w14:paraId="67A07295" w14:textId="77777777" w:rsidR="00E50CF1" w:rsidRDefault="00521C47">
      <w:pPr>
        <w:shd w:val="clear" w:color="auto" w:fill="FFFFFF"/>
        <w:tabs>
          <w:tab w:val="left" w:pos="851"/>
        </w:tabs>
        <w:spacing w:line="278" w:lineRule="exact"/>
        <w:jc w:val="both"/>
        <w:rPr>
          <w:b/>
          <w:color w:val="000000"/>
          <w:shd w:val="clear" w:color="auto" w:fill="FFFFFF"/>
        </w:rPr>
      </w:pPr>
      <w:r>
        <w:rPr>
          <w:spacing w:val="-1"/>
        </w:rPr>
        <w:t xml:space="preserve">         </w:t>
      </w:r>
      <w:r>
        <w:rPr>
          <w:b/>
          <w:spacing w:val="-1"/>
        </w:rPr>
        <w:t>При заполнении заявки необходимо указать: ФИО (</w:t>
      </w:r>
      <w:r>
        <w:rPr>
          <w:b/>
          <w:spacing w:val="-1"/>
        </w:rPr>
        <w:t xml:space="preserve">полностью) </w:t>
      </w:r>
      <w:proofErr w:type="gramStart"/>
      <w:r>
        <w:rPr>
          <w:b/>
          <w:spacing w:val="-1"/>
        </w:rPr>
        <w:t>и  контактный</w:t>
      </w:r>
      <w:proofErr w:type="gramEnd"/>
      <w:r>
        <w:rPr>
          <w:b/>
          <w:spacing w:val="-1"/>
        </w:rPr>
        <w:t xml:space="preserve"> телефон  капитана команды.</w:t>
      </w:r>
    </w:p>
    <w:p w14:paraId="1158AEE6" w14:textId="77777777" w:rsidR="00E50CF1" w:rsidRDefault="00E50CF1">
      <w:pPr>
        <w:shd w:val="clear" w:color="auto" w:fill="FFFFFF"/>
        <w:tabs>
          <w:tab w:val="left" w:pos="851"/>
        </w:tabs>
        <w:spacing w:line="278" w:lineRule="exact"/>
        <w:jc w:val="both"/>
        <w:rPr>
          <w:b/>
        </w:rPr>
      </w:pPr>
    </w:p>
    <w:p w14:paraId="123A6F32" w14:textId="77777777" w:rsidR="00E50CF1" w:rsidRDefault="00521C47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line="278" w:lineRule="exact"/>
        <w:jc w:val="center"/>
        <w:rPr>
          <w:b/>
        </w:rPr>
      </w:pPr>
      <w:r>
        <w:rPr>
          <w:b/>
        </w:rPr>
        <w:t>РЕГЛАМЕНТ И ФОРМАТ СОРЕВНОВАНИЯ</w:t>
      </w:r>
    </w:p>
    <w:p w14:paraId="66C88922" w14:textId="77777777" w:rsidR="00E50CF1" w:rsidRDefault="00E50CF1">
      <w:pPr>
        <w:pStyle w:val="a4"/>
        <w:shd w:val="clear" w:color="auto" w:fill="FFFFFF"/>
        <w:tabs>
          <w:tab w:val="left" w:pos="851"/>
        </w:tabs>
        <w:spacing w:line="278" w:lineRule="exact"/>
        <w:ind w:left="927"/>
        <w:rPr>
          <w:b/>
        </w:rPr>
      </w:pPr>
    </w:p>
    <w:p w14:paraId="3641D17E" w14:textId="77777777" w:rsidR="00E50CF1" w:rsidRDefault="00521C47">
      <w:pPr>
        <w:shd w:val="clear" w:color="auto" w:fill="FFFFFF"/>
        <w:tabs>
          <w:tab w:val="left" w:pos="851"/>
        </w:tabs>
        <w:spacing w:line="278" w:lineRule="exact"/>
        <w:ind w:firstLine="567"/>
        <w:jc w:val="both"/>
      </w:pPr>
      <w:r>
        <w:t>Соревнования лично-командные.</w:t>
      </w:r>
    </w:p>
    <w:p w14:paraId="160E9715" w14:textId="3E46289F" w:rsidR="00E50CF1" w:rsidRDefault="00521C47">
      <w:pPr>
        <w:shd w:val="clear" w:color="auto" w:fill="FFFFFF"/>
        <w:tabs>
          <w:tab w:val="left" w:pos="851"/>
        </w:tabs>
        <w:spacing w:line="278" w:lineRule="exact"/>
        <w:ind w:firstLine="567"/>
        <w:jc w:val="both"/>
      </w:pPr>
      <w:r>
        <w:t>В зачёт идёт сумма очков, набранная всеми участниками команды за</w:t>
      </w:r>
      <w:r w:rsidRPr="000618AC">
        <w:t xml:space="preserve"> </w:t>
      </w:r>
      <w:r w:rsidR="000618AC">
        <w:t xml:space="preserve">одну </w:t>
      </w:r>
      <w:r>
        <w:t xml:space="preserve">или </w:t>
      </w:r>
      <w:r w:rsidR="000618AC">
        <w:t>две</w:t>
      </w:r>
      <w:r>
        <w:t xml:space="preserve"> игры.</w:t>
      </w:r>
      <w:r w:rsidR="0009767D">
        <w:t xml:space="preserve"> </w:t>
      </w:r>
      <w:r>
        <w:t>(зависит от количество заявок)</w:t>
      </w:r>
      <w:r w:rsidR="0009767D">
        <w:t>.</w:t>
      </w:r>
    </w:p>
    <w:p w14:paraId="48C6BEF8" w14:textId="2C71AD73" w:rsidR="00E50CF1" w:rsidRDefault="00521C47">
      <w:pPr>
        <w:shd w:val="clear" w:color="auto" w:fill="FFFFFF"/>
        <w:tabs>
          <w:tab w:val="left" w:pos="851"/>
        </w:tabs>
        <w:spacing w:line="278" w:lineRule="exact"/>
        <w:ind w:firstLine="567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В случае равенства очков у 2-х и более команд, преимущество получает команда, имеющая </w:t>
      </w:r>
      <w:r w:rsidR="000618AC">
        <w:rPr>
          <w:rFonts w:eastAsiaTheme="minorHAnsi" w:cstheme="minorBidi"/>
          <w:lang w:eastAsia="en-US"/>
        </w:rPr>
        <w:t>наилучший результат</w:t>
      </w:r>
      <w:r>
        <w:rPr>
          <w:rFonts w:eastAsiaTheme="minorHAnsi" w:cstheme="minorBidi"/>
          <w:lang w:eastAsia="en-US"/>
        </w:rPr>
        <w:t xml:space="preserve"> в последней игре</w:t>
      </w:r>
      <w:r w:rsidR="000618AC">
        <w:rPr>
          <w:rFonts w:eastAsiaTheme="minorHAnsi" w:cstheme="minorBidi"/>
          <w:lang w:eastAsia="en-US"/>
        </w:rPr>
        <w:t xml:space="preserve"> </w:t>
      </w:r>
      <w:r>
        <w:rPr>
          <w:rFonts w:eastAsiaTheme="minorHAnsi" w:cstheme="minorBidi"/>
          <w:lang w:eastAsia="en-US"/>
        </w:rPr>
        <w:t>(суммарный)- если две игры.</w:t>
      </w:r>
    </w:p>
    <w:p w14:paraId="0B990EBB" w14:textId="3C1C1CB3" w:rsidR="00E50CF1" w:rsidRDefault="00521C47">
      <w:pPr>
        <w:shd w:val="clear" w:color="auto" w:fill="FFFFFF"/>
        <w:tabs>
          <w:tab w:val="left" w:pos="851"/>
        </w:tabs>
        <w:spacing w:line="278" w:lineRule="exact"/>
        <w:ind w:firstLine="567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Если одна игра- команда победитель определяется по сумме набранных очков у двух </w:t>
      </w:r>
      <w:r w:rsidR="000618AC">
        <w:rPr>
          <w:rFonts w:eastAsiaTheme="minorHAnsi" w:cstheme="minorBidi"/>
          <w:lang w:eastAsia="en-US"/>
        </w:rPr>
        <w:t xml:space="preserve">лучших </w:t>
      </w:r>
      <w:r>
        <w:rPr>
          <w:rFonts w:eastAsiaTheme="minorHAnsi" w:cstheme="minorBidi"/>
          <w:lang w:eastAsia="en-US"/>
        </w:rPr>
        <w:t>игроков</w:t>
      </w:r>
    </w:p>
    <w:p w14:paraId="09D6DF39" w14:textId="77777777" w:rsidR="00E50CF1" w:rsidRDefault="00E50CF1">
      <w:pPr>
        <w:shd w:val="clear" w:color="auto" w:fill="FFFFFF"/>
        <w:tabs>
          <w:tab w:val="left" w:pos="851"/>
        </w:tabs>
        <w:spacing w:line="278" w:lineRule="exact"/>
        <w:ind w:firstLine="567"/>
        <w:jc w:val="both"/>
        <w:rPr>
          <w:rFonts w:eastAsiaTheme="minorHAnsi" w:cstheme="minorBidi"/>
          <w:lang w:eastAsia="en-US"/>
        </w:rPr>
      </w:pPr>
    </w:p>
    <w:p w14:paraId="133E4588" w14:textId="77777777" w:rsidR="00E50CF1" w:rsidRDefault="00E50CF1">
      <w:pPr>
        <w:shd w:val="clear" w:color="auto" w:fill="FFFFFF"/>
        <w:tabs>
          <w:tab w:val="left" w:pos="851"/>
        </w:tabs>
        <w:spacing w:line="278" w:lineRule="exact"/>
        <w:ind w:firstLine="567"/>
        <w:rPr>
          <w:rFonts w:eastAsiaTheme="minorHAnsi" w:cstheme="minorBidi"/>
          <w:lang w:eastAsia="en-US"/>
        </w:rPr>
      </w:pPr>
    </w:p>
    <w:p w14:paraId="06586548" w14:textId="4B005108" w:rsidR="00E50CF1" w:rsidRPr="00D53F27" w:rsidRDefault="00521C47" w:rsidP="00D53F27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line="278" w:lineRule="exact"/>
        <w:rPr>
          <w:b/>
        </w:rPr>
      </w:pPr>
      <w:r w:rsidRPr="00D53F27">
        <w:rPr>
          <w:rFonts w:eastAsiaTheme="minorHAnsi" w:cstheme="minorBidi"/>
          <w:lang w:eastAsia="en-US"/>
        </w:rPr>
        <w:lastRenderedPageBreak/>
        <w:t xml:space="preserve"> </w:t>
      </w:r>
      <w:r w:rsidRPr="00D53F27">
        <w:rPr>
          <w:b/>
        </w:rPr>
        <w:t>ОПРЕДЕЛ</w:t>
      </w:r>
      <w:r w:rsidRPr="00D53F27">
        <w:rPr>
          <w:b/>
        </w:rPr>
        <w:t>ЕНИЕ ПОБЕДИТЕЛЕЙ</w:t>
      </w:r>
      <w:r w:rsidR="00D53F27">
        <w:rPr>
          <w:b/>
        </w:rPr>
        <w:t xml:space="preserve"> И НАГРАЖДЕНИЕ</w:t>
      </w:r>
    </w:p>
    <w:p w14:paraId="66093BA2" w14:textId="77777777" w:rsidR="00D53F27" w:rsidRDefault="00D53F27" w:rsidP="00D53F27">
      <w:pPr>
        <w:pStyle w:val="a4"/>
        <w:shd w:val="clear" w:color="auto" w:fill="FFFFFF"/>
        <w:tabs>
          <w:tab w:val="left" w:pos="851"/>
        </w:tabs>
        <w:spacing w:line="278" w:lineRule="exact"/>
        <w:ind w:left="927"/>
        <w:rPr>
          <w:b/>
        </w:rPr>
      </w:pPr>
    </w:p>
    <w:p w14:paraId="09FFB9D6" w14:textId="67599357" w:rsidR="00E50CF1" w:rsidRDefault="00521C47">
      <w:pPr>
        <w:shd w:val="clear" w:color="auto" w:fill="FFFFFF"/>
        <w:tabs>
          <w:tab w:val="left" w:pos="851"/>
        </w:tabs>
        <w:spacing w:line="278" w:lineRule="exact"/>
        <w:jc w:val="both"/>
        <w:rPr>
          <w:b/>
          <w:color w:val="000000"/>
          <w:sz w:val="28"/>
          <w:szCs w:val="28"/>
        </w:rPr>
      </w:pPr>
      <w:r>
        <w:t xml:space="preserve">      По результатам проведённых соревнований определ</w:t>
      </w:r>
      <w:r w:rsidR="000618AC">
        <w:t>яется</w:t>
      </w:r>
      <w:r>
        <w:t xml:space="preserve"> команда</w:t>
      </w:r>
      <w:r w:rsidR="000618AC">
        <w:t>-</w:t>
      </w:r>
      <w:r>
        <w:t>победитель и победитель в индивидуальном первенстве.</w:t>
      </w:r>
    </w:p>
    <w:p w14:paraId="7E2FA402" w14:textId="77777777" w:rsidR="00D53F27" w:rsidRDefault="00521C47" w:rsidP="00D53F27">
      <w:pPr>
        <w:shd w:val="clear" w:color="auto" w:fill="FFFFFF"/>
        <w:spacing w:line="274" w:lineRule="exact"/>
        <w:ind w:firstLine="567"/>
        <w:rPr>
          <w:rFonts w:eastAsiaTheme="minorHAnsi" w:cstheme="minorBidi"/>
          <w:lang w:eastAsia="en-US"/>
        </w:rPr>
      </w:pPr>
      <w:r>
        <w:t xml:space="preserve">       </w:t>
      </w:r>
      <w:r>
        <w:rPr>
          <w:rFonts w:eastAsiaTheme="minorHAnsi" w:cstheme="minorBidi"/>
          <w:lang w:eastAsia="en-US"/>
        </w:rPr>
        <w:t xml:space="preserve">Победители и призёры в личном первенстве определяются по сумме очков </w:t>
      </w:r>
      <w:r w:rsidR="000618AC">
        <w:rPr>
          <w:rFonts w:eastAsiaTheme="minorHAnsi" w:cstheme="minorBidi"/>
          <w:lang w:eastAsia="en-US"/>
        </w:rPr>
        <w:t>одной или двух</w:t>
      </w:r>
      <w:r>
        <w:rPr>
          <w:rFonts w:eastAsiaTheme="minorHAnsi" w:cstheme="minorBidi"/>
          <w:lang w:eastAsia="en-US"/>
        </w:rPr>
        <w:t xml:space="preserve"> игр. </w:t>
      </w:r>
    </w:p>
    <w:p w14:paraId="6E63B965" w14:textId="04B3DADD" w:rsidR="00D53F27" w:rsidRDefault="00521C47" w:rsidP="00D53F27">
      <w:pPr>
        <w:shd w:val="clear" w:color="auto" w:fill="FFFFFF"/>
        <w:spacing w:line="274" w:lineRule="exact"/>
        <w:ind w:firstLine="567"/>
        <w:rPr>
          <w:spacing w:val="-1"/>
        </w:rPr>
      </w:pPr>
      <w:r>
        <w:rPr>
          <w:rFonts w:eastAsiaTheme="minorHAnsi" w:cstheme="minorBidi"/>
          <w:lang w:eastAsia="en-US"/>
        </w:rPr>
        <w:t xml:space="preserve"> </w:t>
      </w:r>
      <w:r w:rsidR="00D53F27">
        <w:rPr>
          <w:spacing w:val="-1"/>
        </w:rPr>
        <w:t>Команды, занявшие 1-3 места награждается кубком и дипломами, с указанием названия команды и занятым местом.</w:t>
      </w:r>
    </w:p>
    <w:p w14:paraId="02CC4CBC" w14:textId="77777777" w:rsidR="00D53F27" w:rsidRDefault="00D53F27" w:rsidP="00D53F27">
      <w:pPr>
        <w:shd w:val="clear" w:color="auto" w:fill="FFFFFF"/>
        <w:spacing w:line="274" w:lineRule="exact"/>
        <w:ind w:firstLine="567"/>
        <w:rPr>
          <w:spacing w:val="-1"/>
        </w:rPr>
      </w:pPr>
      <w:r>
        <w:rPr>
          <w:spacing w:val="-1"/>
        </w:rPr>
        <w:t>Индивидуальные победители, занявшие с 1-3 место награждаются памятными подарками и дипломами.</w:t>
      </w:r>
    </w:p>
    <w:p w14:paraId="72A87148" w14:textId="77777777" w:rsidR="00D53F27" w:rsidRDefault="00D53F27" w:rsidP="00D53F27">
      <w:r>
        <w:t xml:space="preserve">         Результаты турнира будут учтены в итоговой таблице спортивной активности институтов.</w:t>
      </w:r>
    </w:p>
    <w:p w14:paraId="4ACED535" w14:textId="71ED8933" w:rsidR="00E50CF1" w:rsidRPr="0009767D" w:rsidRDefault="00521C47" w:rsidP="0009767D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before="384"/>
        <w:jc w:val="center"/>
        <w:rPr>
          <w:b/>
          <w:spacing w:val="-2"/>
        </w:rPr>
      </w:pPr>
      <w:r w:rsidRPr="0009767D">
        <w:rPr>
          <w:b/>
          <w:spacing w:val="-2"/>
        </w:rPr>
        <w:t>МЕСТО И ВРЕМЯ ПРОВЕДЕНИЯ</w:t>
      </w:r>
    </w:p>
    <w:p w14:paraId="6F74E120" w14:textId="77777777" w:rsidR="0009767D" w:rsidRPr="0009767D" w:rsidRDefault="0009767D" w:rsidP="0009767D">
      <w:pPr>
        <w:pStyle w:val="a4"/>
        <w:shd w:val="clear" w:color="auto" w:fill="FFFFFF"/>
        <w:tabs>
          <w:tab w:val="left" w:pos="851"/>
        </w:tabs>
        <w:spacing w:before="384"/>
        <w:ind w:left="927"/>
        <w:rPr>
          <w:b/>
          <w:spacing w:val="-2"/>
        </w:rPr>
      </w:pPr>
    </w:p>
    <w:p w14:paraId="7BD629FE" w14:textId="77777777" w:rsidR="00E50CF1" w:rsidRDefault="00521C47">
      <w:pPr>
        <w:shd w:val="clear" w:color="auto" w:fill="FFFFFF"/>
        <w:tabs>
          <w:tab w:val="left" w:pos="851"/>
        </w:tabs>
        <w:ind w:firstLine="567"/>
        <w:jc w:val="both"/>
        <w:rPr>
          <w:b/>
          <w:spacing w:val="-2"/>
        </w:rPr>
      </w:pPr>
      <w:r>
        <w:rPr>
          <w:spacing w:val="-2"/>
        </w:rPr>
        <w:t>Турнир будет проходить по адресу ул. Кутателадзе 4 – ТРК «Эдем».         Предварительная д</w:t>
      </w:r>
      <w:r>
        <w:rPr>
          <w:spacing w:val="-2"/>
        </w:rPr>
        <w:t xml:space="preserve">ата проведения </w:t>
      </w:r>
      <w:r>
        <w:rPr>
          <w:b/>
          <w:spacing w:val="-2"/>
        </w:rPr>
        <w:t>09.11.2024 года с 10</w:t>
      </w:r>
      <w:r>
        <w:rPr>
          <w:spacing w:val="-2"/>
        </w:rPr>
        <w:t>.</w:t>
      </w:r>
      <w:r>
        <w:rPr>
          <w:b/>
          <w:spacing w:val="-2"/>
        </w:rPr>
        <w:t xml:space="preserve">00 – 12.00. </w:t>
      </w:r>
    </w:p>
    <w:p w14:paraId="6215EA03" w14:textId="492EF4F4" w:rsidR="00E50CF1" w:rsidRDefault="00521C47">
      <w:pPr>
        <w:shd w:val="clear" w:color="auto" w:fill="FFFFFF"/>
        <w:tabs>
          <w:tab w:val="left" w:pos="851"/>
        </w:tabs>
        <w:ind w:firstLine="567"/>
        <w:jc w:val="both"/>
        <w:rPr>
          <w:b/>
          <w:spacing w:val="-2"/>
        </w:rPr>
      </w:pPr>
      <w:r>
        <w:rPr>
          <w:bCs/>
          <w:spacing w:val="-2"/>
        </w:rPr>
        <w:t>П</w:t>
      </w:r>
      <w:r>
        <w:rPr>
          <w:spacing w:val="-2"/>
        </w:rPr>
        <w:t>ри изменени</w:t>
      </w:r>
      <w:r w:rsidR="00D53F27">
        <w:rPr>
          <w:spacing w:val="-2"/>
        </w:rPr>
        <w:t>и</w:t>
      </w:r>
      <w:r>
        <w:rPr>
          <w:spacing w:val="-2"/>
        </w:rPr>
        <w:t xml:space="preserve"> даты проведения</w:t>
      </w:r>
      <w:r w:rsidR="000618AC">
        <w:rPr>
          <w:spacing w:val="-2"/>
        </w:rPr>
        <w:t xml:space="preserve"> об </w:t>
      </w:r>
      <w:r w:rsidR="00D53F27">
        <w:rPr>
          <w:spacing w:val="-2"/>
        </w:rPr>
        <w:t>этом будет</w:t>
      </w:r>
      <w:r>
        <w:rPr>
          <w:spacing w:val="-2"/>
        </w:rPr>
        <w:t xml:space="preserve"> объявлено дополнительно. </w:t>
      </w:r>
    </w:p>
    <w:p w14:paraId="7DBF4EED" w14:textId="47271DC1" w:rsidR="00E50CF1" w:rsidRPr="00D53F27" w:rsidRDefault="00521C47" w:rsidP="00D53F27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before="269"/>
        <w:jc w:val="center"/>
        <w:rPr>
          <w:b/>
          <w:spacing w:val="-1"/>
        </w:rPr>
      </w:pPr>
      <w:r w:rsidRPr="00D53F27">
        <w:rPr>
          <w:b/>
          <w:spacing w:val="-1"/>
        </w:rPr>
        <w:t>УСЛОВИЯ ПРОВЕДЕНИЯ СОРЕВНОВАНИЙ</w:t>
      </w:r>
    </w:p>
    <w:p w14:paraId="2F43D222" w14:textId="77777777" w:rsidR="00E50CF1" w:rsidRDefault="00E50CF1">
      <w:pPr>
        <w:shd w:val="clear" w:color="auto" w:fill="FFFFFF"/>
        <w:tabs>
          <w:tab w:val="left" w:pos="851"/>
        </w:tabs>
        <w:spacing w:line="283" w:lineRule="exact"/>
      </w:pPr>
    </w:p>
    <w:p w14:paraId="57E13BE4" w14:textId="77777777" w:rsidR="00E50CF1" w:rsidRDefault="00521C47">
      <w:pPr>
        <w:shd w:val="clear" w:color="auto" w:fill="FFFFFF"/>
        <w:tabs>
          <w:tab w:val="left" w:pos="851"/>
        </w:tabs>
        <w:spacing w:line="283" w:lineRule="exact"/>
        <w:jc w:val="both"/>
      </w:pPr>
      <w:r>
        <w:t xml:space="preserve">           Организаторы турнира предоставляют:</w:t>
      </w:r>
    </w:p>
    <w:p w14:paraId="76C375FD" w14:textId="77777777" w:rsidR="00E50CF1" w:rsidRDefault="00521C47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  <w:tab w:val="left" w:pos="851"/>
        </w:tabs>
        <w:autoSpaceDE w:val="0"/>
        <w:autoSpaceDN w:val="0"/>
        <w:adjustRightInd w:val="0"/>
        <w:spacing w:before="10" w:line="283" w:lineRule="exact"/>
        <w:ind w:firstLine="567"/>
        <w:jc w:val="both"/>
      </w:pPr>
      <w:r>
        <w:rPr>
          <w:spacing w:val="-1"/>
        </w:rPr>
        <w:t xml:space="preserve">площадку, соответствующую правилам игры в </w:t>
      </w:r>
      <w:r>
        <w:rPr>
          <w:spacing w:val="-1"/>
        </w:rPr>
        <w:t>«Боулинг»</w:t>
      </w:r>
    </w:p>
    <w:p w14:paraId="439254C9" w14:textId="68C5B3EC" w:rsidR="00E50CF1" w:rsidRDefault="00521C47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line="278" w:lineRule="exact"/>
        <w:ind w:firstLine="567"/>
        <w:jc w:val="both"/>
      </w:pPr>
      <w:r>
        <w:rPr>
          <w:spacing w:val="-1"/>
        </w:rPr>
        <w:t>участникам турнира до начала соревнований, необходимо внести в протокол фамилию и имя участника</w:t>
      </w:r>
    </w:p>
    <w:p w14:paraId="1A8DAC19" w14:textId="597A63B9" w:rsidR="00E50CF1" w:rsidRPr="00D53F27" w:rsidRDefault="00521C47" w:rsidP="00D53F27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line="278" w:lineRule="exact"/>
        <w:ind w:left="567" w:firstLine="567"/>
        <w:jc w:val="both"/>
        <w:rPr>
          <w:b/>
          <w:bCs/>
          <w:spacing w:val="-2"/>
        </w:rPr>
      </w:pPr>
      <w:r w:rsidRPr="00D53F27">
        <w:rPr>
          <w:spacing w:val="-1"/>
        </w:rPr>
        <w:t xml:space="preserve"> команды будут раз</w:t>
      </w:r>
      <w:r w:rsidR="00D53F27" w:rsidRPr="00D53F27">
        <w:rPr>
          <w:spacing w:val="-1"/>
        </w:rPr>
        <w:t xml:space="preserve">несены </w:t>
      </w:r>
      <w:r w:rsidRPr="00D53F27">
        <w:rPr>
          <w:spacing w:val="-1"/>
        </w:rPr>
        <w:t xml:space="preserve">по времени игры </w:t>
      </w:r>
    </w:p>
    <w:p w14:paraId="7AE61C56" w14:textId="77777777" w:rsidR="00D53F27" w:rsidRPr="00D53F27" w:rsidRDefault="00D53F27" w:rsidP="00D53F27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line="278" w:lineRule="exact"/>
        <w:ind w:left="567" w:firstLine="567"/>
        <w:jc w:val="both"/>
        <w:rPr>
          <w:b/>
          <w:bCs/>
          <w:spacing w:val="-2"/>
        </w:rPr>
      </w:pPr>
    </w:p>
    <w:p w14:paraId="481008A2" w14:textId="1337632A" w:rsidR="00E50CF1" w:rsidRPr="00D53F27" w:rsidRDefault="00521C47" w:rsidP="00D53F27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jc w:val="center"/>
        <w:rPr>
          <w:b/>
          <w:bCs/>
          <w:spacing w:val="-2"/>
        </w:rPr>
      </w:pPr>
      <w:r w:rsidRPr="00D53F27">
        <w:rPr>
          <w:b/>
          <w:bCs/>
          <w:spacing w:val="-2"/>
        </w:rPr>
        <w:t>ПРОГРАММА СОРЕВНОВАНИЙ</w:t>
      </w:r>
    </w:p>
    <w:p w14:paraId="2A28089E" w14:textId="77777777" w:rsidR="00E50CF1" w:rsidRDefault="00E50CF1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center"/>
        <w:rPr>
          <w:b/>
          <w:bCs/>
          <w:spacing w:val="-2"/>
        </w:rPr>
      </w:pPr>
    </w:p>
    <w:p w14:paraId="5CDF601A" w14:textId="77777777" w:rsidR="00E50CF1" w:rsidRDefault="00521C47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both"/>
        <w:rPr>
          <w:bCs/>
          <w:spacing w:val="-2"/>
        </w:rPr>
      </w:pPr>
      <w:r>
        <w:rPr>
          <w:bCs/>
          <w:spacing w:val="-2"/>
        </w:rPr>
        <w:t>9.50 – 10.00 – Регистрация участников</w:t>
      </w:r>
    </w:p>
    <w:p w14:paraId="0076A2F6" w14:textId="77777777" w:rsidR="00E50CF1" w:rsidRDefault="00521C47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both"/>
        <w:rPr>
          <w:bCs/>
          <w:spacing w:val="-2"/>
        </w:rPr>
      </w:pPr>
      <w:r>
        <w:rPr>
          <w:bCs/>
          <w:spacing w:val="-2"/>
        </w:rPr>
        <w:t>10.00 – Соревновательная часть</w:t>
      </w:r>
    </w:p>
    <w:p w14:paraId="62565EDA" w14:textId="77777777" w:rsidR="00E50CF1" w:rsidRDefault="00521C47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both"/>
        <w:rPr>
          <w:bCs/>
          <w:spacing w:val="-2"/>
        </w:rPr>
      </w:pPr>
      <w:r>
        <w:rPr>
          <w:bCs/>
          <w:spacing w:val="-2"/>
        </w:rPr>
        <w:t>12.00-12.10 – Подведение итогов соревнований, награждение победителей, общая фотография</w:t>
      </w:r>
    </w:p>
    <w:p w14:paraId="2681C6D6" w14:textId="77777777" w:rsidR="00E50CF1" w:rsidRDefault="00521C47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both"/>
        <w:rPr>
          <w:color w:val="C00000"/>
          <w:spacing w:val="-1"/>
        </w:rPr>
      </w:pPr>
      <w:r>
        <w:rPr>
          <w:bCs/>
          <w:spacing w:val="-2"/>
        </w:rPr>
        <w:t xml:space="preserve"> </w:t>
      </w:r>
      <w:r>
        <w:t xml:space="preserve">                                    </w:t>
      </w:r>
    </w:p>
    <w:p w14:paraId="5BB5C56D" w14:textId="71632FFA" w:rsidR="00E50CF1" w:rsidRDefault="00D53F27">
      <w:pPr>
        <w:shd w:val="clear" w:color="auto" w:fill="FFFFFF"/>
        <w:spacing w:before="240"/>
        <w:ind w:firstLine="567"/>
        <w:jc w:val="center"/>
        <w:rPr>
          <w:spacing w:val="-1"/>
        </w:rPr>
      </w:pPr>
      <w:r>
        <w:rPr>
          <w:b/>
          <w:spacing w:val="-1"/>
        </w:rPr>
        <w:t>7. РУКОВОДСТВО ПОДГОТОВКОЙ И ПРОВЕДЕНИЕМ СОРЕВНОВАНИЙ</w:t>
      </w:r>
    </w:p>
    <w:p w14:paraId="6763BD96" w14:textId="77777777" w:rsidR="00E50CF1" w:rsidRDefault="00521C47">
      <w:pPr>
        <w:shd w:val="clear" w:color="auto" w:fill="FFFFFF"/>
        <w:spacing w:before="240"/>
        <w:ind w:firstLine="567"/>
        <w:jc w:val="both"/>
        <w:rPr>
          <w:spacing w:val="-2"/>
        </w:rPr>
      </w:pPr>
      <w:r>
        <w:rPr>
          <w:spacing w:val="-2"/>
        </w:rPr>
        <w:t>Общее руководство подготовкой и проведением соревнований осуществляют:</w:t>
      </w:r>
    </w:p>
    <w:p w14:paraId="786D1F45" w14:textId="6F968F6C" w:rsidR="00E50CF1" w:rsidRDefault="00521C47">
      <w:pPr>
        <w:shd w:val="clear" w:color="auto" w:fill="FFFFFF"/>
        <w:spacing w:before="240"/>
        <w:ind w:firstLine="567"/>
        <w:jc w:val="both"/>
        <w:rPr>
          <w:spacing w:val="-2"/>
        </w:rPr>
      </w:pPr>
      <w:r>
        <w:rPr>
          <w:b/>
          <w:spacing w:val="-2"/>
        </w:rPr>
        <w:t>Нефёд</w:t>
      </w:r>
      <w:r>
        <w:rPr>
          <w:b/>
          <w:spacing w:val="-2"/>
        </w:rPr>
        <w:t>кин Владимир Иванович</w:t>
      </w:r>
      <w:r>
        <w:rPr>
          <w:spacing w:val="-2"/>
        </w:rPr>
        <w:t xml:space="preserve"> – председатель </w:t>
      </w:r>
      <w:r w:rsidR="00D53F27">
        <w:rPr>
          <w:spacing w:val="-2"/>
        </w:rPr>
        <w:t>П</w:t>
      </w:r>
      <w:r>
        <w:rPr>
          <w:spacing w:val="-2"/>
        </w:rPr>
        <w:t xml:space="preserve">рофсоюза СО РАН </w:t>
      </w:r>
    </w:p>
    <w:p w14:paraId="0D559CF8" w14:textId="77777777" w:rsidR="00E50CF1" w:rsidRDefault="00521C47">
      <w:pPr>
        <w:shd w:val="clear" w:color="auto" w:fill="FFFFFF"/>
        <w:spacing w:before="240"/>
        <w:ind w:firstLine="567"/>
        <w:jc w:val="both"/>
        <w:rPr>
          <w:spacing w:val="-2"/>
        </w:rPr>
      </w:pPr>
      <w:r>
        <w:rPr>
          <w:b/>
          <w:spacing w:val="-2"/>
        </w:rPr>
        <w:t>Мозолев Максим Валерьевич</w:t>
      </w:r>
      <w:r>
        <w:rPr>
          <w:spacing w:val="-2"/>
        </w:rPr>
        <w:t xml:space="preserve"> – председатель спортивной комиссии Профсоюза СО РАН.</w:t>
      </w:r>
    </w:p>
    <w:sectPr w:rsidR="00E5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3871D" w14:textId="77777777" w:rsidR="00521C47" w:rsidRDefault="00521C47">
      <w:r>
        <w:separator/>
      </w:r>
    </w:p>
  </w:endnote>
  <w:endnote w:type="continuationSeparator" w:id="0">
    <w:p w14:paraId="4082745D" w14:textId="77777777" w:rsidR="00521C47" w:rsidRDefault="0052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2FEE3" w14:textId="77777777" w:rsidR="00521C47" w:rsidRDefault="00521C47">
      <w:r>
        <w:separator/>
      </w:r>
    </w:p>
  </w:footnote>
  <w:footnote w:type="continuationSeparator" w:id="0">
    <w:p w14:paraId="2F796537" w14:textId="77777777" w:rsidR="00521C47" w:rsidRDefault="00521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91A2962"/>
    <w:multiLevelType w:val="hybridMultilevel"/>
    <w:tmpl w:val="B37E8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E4992"/>
    <w:multiLevelType w:val="multilevel"/>
    <w:tmpl w:val="779E49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FE"/>
    <w:rsid w:val="000618AC"/>
    <w:rsid w:val="0009767D"/>
    <w:rsid w:val="000A6F73"/>
    <w:rsid w:val="00207243"/>
    <w:rsid w:val="002A3214"/>
    <w:rsid w:val="003960D3"/>
    <w:rsid w:val="00412B0B"/>
    <w:rsid w:val="004A2686"/>
    <w:rsid w:val="005161F8"/>
    <w:rsid w:val="00521C47"/>
    <w:rsid w:val="0053269B"/>
    <w:rsid w:val="005D06C8"/>
    <w:rsid w:val="005D21FE"/>
    <w:rsid w:val="005F07C1"/>
    <w:rsid w:val="006270DD"/>
    <w:rsid w:val="006C1131"/>
    <w:rsid w:val="0076330A"/>
    <w:rsid w:val="0077439F"/>
    <w:rsid w:val="008C272C"/>
    <w:rsid w:val="00944342"/>
    <w:rsid w:val="0097483C"/>
    <w:rsid w:val="009834CD"/>
    <w:rsid w:val="00A30E16"/>
    <w:rsid w:val="00AC1BC1"/>
    <w:rsid w:val="00C0169D"/>
    <w:rsid w:val="00C429DA"/>
    <w:rsid w:val="00D0193F"/>
    <w:rsid w:val="00D53F27"/>
    <w:rsid w:val="00D71C4F"/>
    <w:rsid w:val="00DB03FB"/>
    <w:rsid w:val="00E00490"/>
    <w:rsid w:val="00E01133"/>
    <w:rsid w:val="00E50CF1"/>
    <w:rsid w:val="00EB5E03"/>
    <w:rsid w:val="00F76A5D"/>
    <w:rsid w:val="5EF1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EF3C"/>
  <w15:docId w15:val="{850959E7-DB3E-4F44-92EE-5576A9FF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zolev-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3045</Characters>
  <Application>Microsoft Office Word</Application>
  <DocSecurity>0</DocSecurity>
  <Lines>25</Lines>
  <Paragraphs>7</Paragraphs>
  <ScaleCrop>false</ScaleCrop>
  <Company>SBRAS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ПК</cp:lastModifiedBy>
  <cp:revision>3</cp:revision>
  <dcterms:created xsi:type="dcterms:W3CDTF">2024-10-29T07:39:00Z</dcterms:created>
  <dcterms:modified xsi:type="dcterms:W3CDTF">2024-10-29T07:40:00Z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0F19EA661FD14A3B84044604C8FBAC61_12</vt:lpwstr>
  </property>
</Properties>
</file>